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587B" w14:textId="73D1DAEA" w:rsidR="00047B24" w:rsidRDefault="00047B24" w:rsidP="00047B2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6904FF4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36F82735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319B898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77D7EC9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0A4E3102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F365F6">
        <w:rPr>
          <w:sz w:val="26"/>
          <w:szCs w:val="26"/>
        </w:rPr>
        <w:t>0150701:86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F365F6">
        <w:rPr>
          <w:sz w:val="26"/>
          <w:szCs w:val="26"/>
        </w:rPr>
        <w:t>3800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F365F6">
        <w:rPr>
          <w:sz w:val="26"/>
          <w:szCs w:val="26"/>
        </w:rPr>
        <w:t>Бекрень, д. 69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F365F6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F365F6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5C58AE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F365F6">
        <w:rPr>
          <w:sz w:val="26"/>
          <w:szCs w:val="26"/>
        </w:rPr>
        <w:t>Зайцев Евгений Юрьевич</w:t>
      </w:r>
      <w:r w:rsidR="0019081D" w:rsidRPr="00D721F0">
        <w:rPr>
          <w:sz w:val="26"/>
          <w:szCs w:val="26"/>
        </w:rPr>
        <w:t xml:space="preserve">, </w:t>
      </w:r>
      <w:r w:rsidR="00047B24">
        <w:rPr>
          <w:sz w:val="26"/>
          <w:szCs w:val="26"/>
        </w:rPr>
        <w:t>ххххххххххххххххххххххххххххххххххххххххххххххххх</w:t>
      </w:r>
    </w:p>
    <w:p w14:paraId="64A9AAE9" w14:textId="571A4AD3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365F6"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 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F365F6">
        <w:rPr>
          <w:sz w:val="26"/>
          <w:szCs w:val="26"/>
        </w:rPr>
        <w:t>Зайцева Евгения Юрьевича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611BCA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</w:t>
      </w:r>
      <w:r w:rsidR="00611BCA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тся </w:t>
      </w:r>
      <w:r w:rsidR="00F365F6"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Свидетельств</w:t>
      </w:r>
      <w:r w:rsidR="00F365F6">
        <w:rPr>
          <w:sz w:val="26"/>
          <w:szCs w:val="26"/>
        </w:rPr>
        <w:t>ом</w:t>
      </w:r>
      <w:r w:rsidR="00CF7499">
        <w:rPr>
          <w:sz w:val="26"/>
          <w:szCs w:val="26"/>
        </w:rPr>
        <w:t xml:space="preserve"> № </w:t>
      </w:r>
      <w:r w:rsidR="00F365F6">
        <w:rPr>
          <w:sz w:val="26"/>
          <w:szCs w:val="26"/>
        </w:rPr>
        <w:t>46</w:t>
      </w:r>
      <w:r w:rsidR="00CF7499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</w:t>
      </w:r>
      <w:r w:rsidR="00F365F6">
        <w:rPr>
          <w:sz w:val="26"/>
          <w:szCs w:val="26"/>
        </w:rPr>
        <w:t>02</w:t>
      </w:r>
      <w:r w:rsidR="00CF7499">
        <w:rPr>
          <w:sz w:val="26"/>
          <w:szCs w:val="26"/>
        </w:rPr>
        <w:t xml:space="preserve"> июня 1992 года Администрацией </w:t>
      </w:r>
      <w:r w:rsidR="00F365F6">
        <w:rPr>
          <w:sz w:val="26"/>
          <w:szCs w:val="26"/>
        </w:rPr>
        <w:t xml:space="preserve"> Бекренского</w:t>
      </w:r>
      <w:r w:rsidR="00CF7499">
        <w:rPr>
          <w:sz w:val="26"/>
          <w:szCs w:val="26"/>
        </w:rPr>
        <w:t xml:space="preserve">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47B24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8AE"/>
    <w:rsid w:val="005C5E6A"/>
    <w:rsid w:val="005C7140"/>
    <w:rsid w:val="00611BC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300D8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03EA8"/>
    <w:rsid w:val="00F365F6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96</cp:revision>
  <cp:lastPrinted>2024-12-09T11:06:00Z</cp:lastPrinted>
  <dcterms:created xsi:type="dcterms:W3CDTF">2022-09-05T05:33:00Z</dcterms:created>
  <dcterms:modified xsi:type="dcterms:W3CDTF">2024-12-23T08:12:00Z</dcterms:modified>
</cp:coreProperties>
</file>